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C5" w:rsidRDefault="006C26C5" w:rsidP="006C26C5">
      <w:pPr>
        <w:pStyle w:val="NormalWeb"/>
        <w:jc w:val="center"/>
      </w:pPr>
      <w:r>
        <w:t>Pastor’s Bible Class </w:t>
      </w:r>
    </w:p>
    <w:p w:rsidR="006C26C5" w:rsidRDefault="006C26C5" w:rsidP="006C26C5">
      <w:pPr>
        <w:pStyle w:val="NormalWeb"/>
        <w:jc w:val="center"/>
      </w:pPr>
      <w:r>
        <w:t>Thomas Road Baptist Church</w:t>
      </w:r>
    </w:p>
    <w:p w:rsidR="006C26C5" w:rsidRDefault="006C26C5" w:rsidP="006C26C5">
      <w:pPr>
        <w:pStyle w:val="NormalWeb"/>
        <w:jc w:val="center"/>
      </w:pPr>
      <w:r>
        <w:t xml:space="preserve">Celebrating Christmas </w:t>
      </w:r>
      <w:proofErr w:type="gramStart"/>
      <w:r>
        <w:t>Through</w:t>
      </w:r>
      <w:proofErr w:type="gramEnd"/>
      <w:r>
        <w:t xml:space="preserve"> Prophecy </w:t>
      </w:r>
    </w:p>
    <w:p w:rsidR="006C26C5" w:rsidRDefault="006C26C5" w:rsidP="006C26C5">
      <w:pPr>
        <w:pStyle w:val="NormalWeb"/>
        <w:jc w:val="center"/>
      </w:pPr>
      <w:r>
        <w:t>Dr. Elmer Towns </w:t>
      </w:r>
    </w:p>
    <w:p w:rsidR="006C26C5" w:rsidRDefault="006C26C5" w:rsidP="006C26C5">
      <w:pPr>
        <w:pStyle w:val="NormalWeb"/>
        <w:jc w:val="center"/>
      </w:pPr>
      <w:r>
        <w:t>December 16, 2007</w:t>
      </w:r>
    </w:p>
    <w:p w:rsidR="006C26C5" w:rsidRDefault="006C26C5" w:rsidP="006C26C5">
      <w:pPr>
        <w:pStyle w:val="NormalWeb"/>
      </w:pPr>
      <w:r>
        <w:t> </w:t>
      </w:r>
    </w:p>
    <w:p w:rsidR="006C26C5" w:rsidRDefault="006C26C5" w:rsidP="006C26C5">
      <w:pPr>
        <w:pStyle w:val="NormalWeb"/>
      </w:pPr>
      <w:r>
        <w:t> </w:t>
      </w:r>
    </w:p>
    <w:p w:rsidR="006C26C5" w:rsidRDefault="006C26C5" w:rsidP="006C26C5">
      <w:pPr>
        <w:pStyle w:val="NormalWeb"/>
      </w:pPr>
      <w:r>
        <w:rPr>
          <w:b/>
          <w:bCs/>
        </w:rPr>
        <w:t>A.   INTRODUCTION: GOD CAREFULLY PRE-PLANNED THE EVENT</w:t>
      </w:r>
    </w:p>
    <w:p w:rsidR="006C26C5" w:rsidRDefault="006C26C5" w:rsidP="006C26C5">
      <w:pPr>
        <w:pStyle w:val="NormalWeb"/>
      </w:pPr>
      <w:r>
        <w:t xml:space="preserve">1.     Prophecy is God’s </w:t>
      </w:r>
      <w:r>
        <w:rPr>
          <w:u w:val="single"/>
        </w:rPr>
        <w:t>birth announcement</w:t>
      </w:r>
      <w:r>
        <w:t>.  Not of months in advance, but thousands of years in advance.</w:t>
      </w:r>
    </w:p>
    <w:p w:rsidR="006C26C5" w:rsidRDefault="006C26C5" w:rsidP="006C26C5">
      <w:pPr>
        <w:pStyle w:val="NormalWeb"/>
      </w:pPr>
      <w:r>
        <w:t xml:space="preserve">2.     Fulfilled prophecy is one of the </w:t>
      </w:r>
      <w:r>
        <w:rPr>
          <w:u w:val="single"/>
        </w:rPr>
        <w:t>greatest proofs</w:t>
      </w:r>
      <w:r>
        <w:t xml:space="preserve"> for the spiritual authority of scriptures.</w:t>
      </w:r>
    </w:p>
    <w:p w:rsidR="006C26C5" w:rsidRDefault="006C26C5" w:rsidP="006C26C5">
      <w:pPr>
        <w:pStyle w:val="NormalWeb"/>
      </w:pPr>
      <w:r>
        <w:t xml:space="preserve">3.     The Dead Sea Scrolls are the greatest </w:t>
      </w:r>
      <w:r>
        <w:rPr>
          <w:u w:val="single"/>
        </w:rPr>
        <w:t>guarantee</w:t>
      </w:r>
      <w:r>
        <w:t xml:space="preserve"> that God predicted the birth of His Son.</w:t>
      </w:r>
    </w:p>
    <w:p w:rsidR="006C26C5" w:rsidRDefault="006C26C5" w:rsidP="006C26C5">
      <w:pPr>
        <w:pStyle w:val="NormalWeb"/>
      </w:pPr>
      <w:r>
        <w:rPr>
          <w:b/>
          <w:bCs/>
        </w:rPr>
        <w:t> </w:t>
      </w:r>
    </w:p>
    <w:p w:rsidR="006C26C5" w:rsidRDefault="006C26C5" w:rsidP="006C26C5">
      <w:pPr>
        <w:pStyle w:val="NormalWeb"/>
      </w:pPr>
      <w:r>
        <w:rPr>
          <w:b/>
          <w:bCs/>
        </w:rPr>
        <w:t>B.    VIRGIN BIRTH</w:t>
      </w:r>
    </w:p>
    <w:p w:rsidR="006C26C5" w:rsidRDefault="006C26C5" w:rsidP="006C26C5">
      <w:pPr>
        <w:pStyle w:val="NormalWeb"/>
      </w:pPr>
      <w:r>
        <w:t xml:space="preserve">1.     Definite </w:t>
      </w:r>
      <w:r>
        <w:rPr>
          <w:u w:val="single"/>
        </w:rPr>
        <w:t>implication</w:t>
      </w:r>
      <w:r>
        <w:t>.  God told Satan, “I will put enmity between you and the woman, and between your seed and her seed; he shall bruise your heel, and you shall bruise his heel” (Gen. 3:15).</w:t>
      </w:r>
    </w:p>
    <w:p w:rsidR="006C26C5" w:rsidRDefault="006C26C5" w:rsidP="006C26C5">
      <w:pPr>
        <w:pStyle w:val="NormalWeb"/>
      </w:pPr>
      <w:r>
        <w:t xml:space="preserve">2.     Man has seed and a woman has an egg, </w:t>
      </w:r>
      <w:r>
        <w:rPr>
          <w:u w:val="single"/>
        </w:rPr>
        <w:t>a woman will give birth without a man</w:t>
      </w:r>
      <w:r>
        <w:t>.</w:t>
      </w:r>
    </w:p>
    <w:p w:rsidR="006C26C5" w:rsidRDefault="006C26C5" w:rsidP="006C26C5">
      <w:pPr>
        <w:pStyle w:val="NormalWeb"/>
      </w:pPr>
      <w:r>
        <w:t xml:space="preserve">3.     The heel blow by Satan, </w:t>
      </w:r>
      <w:r>
        <w:rPr>
          <w:u w:val="single"/>
        </w:rPr>
        <w:t>agony of the cross</w:t>
      </w:r>
      <w:r>
        <w:t>.</w:t>
      </w:r>
    </w:p>
    <w:p w:rsidR="006C26C5" w:rsidRDefault="006C26C5" w:rsidP="006C26C5">
      <w:pPr>
        <w:pStyle w:val="NormalWeb"/>
      </w:pPr>
      <w:r>
        <w:t xml:space="preserve">4.     The head blow the </w:t>
      </w:r>
      <w:r>
        <w:rPr>
          <w:u w:val="single"/>
        </w:rPr>
        <w:t>judgment of Satan</w:t>
      </w:r>
      <w:r>
        <w:t xml:space="preserve"> (John 12:31; 16:11).</w:t>
      </w:r>
    </w:p>
    <w:p w:rsidR="006C26C5" w:rsidRDefault="006C26C5" w:rsidP="006C26C5">
      <w:pPr>
        <w:pStyle w:val="NormalWeb"/>
      </w:pPr>
      <w:r>
        <w:t xml:space="preserve">5.     Obvious </w:t>
      </w:r>
      <w:r>
        <w:rPr>
          <w:u w:val="single"/>
        </w:rPr>
        <w:t>statement</w:t>
      </w:r>
      <w:r>
        <w:t xml:space="preserve">.  “Therefore the Lord Himself will give you a sign.  Behold, the virgin shall conceive and bear a son, and shall call His name Emmanuel” (Isa. 7:14).  </w:t>
      </w:r>
      <w:proofErr w:type="gramStart"/>
      <w:r>
        <w:t>God with us.</w:t>
      </w:r>
      <w:proofErr w:type="gramEnd"/>
    </w:p>
    <w:p w:rsidR="006C26C5" w:rsidRDefault="006C26C5" w:rsidP="006C26C5">
      <w:pPr>
        <w:pStyle w:val="NormalWeb"/>
      </w:pPr>
      <w:r>
        <w:t xml:space="preserve">6.     A sign points to a </w:t>
      </w:r>
      <w:r>
        <w:rPr>
          <w:u w:val="single"/>
        </w:rPr>
        <w:t>miraculous work of God</w:t>
      </w:r>
      <w:r>
        <w:t>.</w:t>
      </w:r>
    </w:p>
    <w:p w:rsidR="006C26C5" w:rsidRDefault="006C26C5" w:rsidP="006C26C5">
      <w:pPr>
        <w:pStyle w:val="NormalWeb"/>
      </w:pPr>
      <w:r>
        <w:t xml:space="preserve">7.     The RSV called ALLMA a young woman, i.e., a </w:t>
      </w:r>
      <w:r>
        <w:rPr>
          <w:u w:val="single"/>
        </w:rPr>
        <w:t>liberal bias</w:t>
      </w:r>
      <w:r>
        <w:t>.  But the Septuagint calls her a virgin, as well as Matt. 1:22-23.  Also, a non-virgin having a son is not a miraculous sign.</w:t>
      </w:r>
    </w:p>
    <w:p w:rsidR="006C26C5" w:rsidRDefault="006C26C5" w:rsidP="006C26C5">
      <w:pPr>
        <w:pStyle w:val="NormalWeb"/>
      </w:pPr>
      <w:r>
        <w:t> </w:t>
      </w:r>
    </w:p>
    <w:p w:rsidR="006C26C5" w:rsidRDefault="006C26C5" w:rsidP="006C26C5">
      <w:pPr>
        <w:pStyle w:val="NormalWeb"/>
        <w:jc w:val="center"/>
      </w:pPr>
      <w:r>
        <w:rPr>
          <w:b/>
          <w:bCs/>
        </w:rPr>
        <w:lastRenderedPageBreak/>
        <w:t>Miraculous Birth</w:t>
      </w:r>
    </w:p>
    <w:p w:rsidR="006C26C5" w:rsidRDefault="006C26C5" w:rsidP="006C26C5">
      <w:pPr>
        <w:pStyle w:val="NormalWeb"/>
      </w:pPr>
      <w:r>
        <w:rPr>
          <w:u w:val="single"/>
        </w:rPr>
        <w:t>Adam</w:t>
      </w:r>
      <w:r>
        <w:t xml:space="preserve"> – without man or woman</w:t>
      </w:r>
    </w:p>
    <w:p w:rsidR="006C26C5" w:rsidRDefault="006C26C5" w:rsidP="006C26C5">
      <w:pPr>
        <w:pStyle w:val="NormalWeb"/>
      </w:pPr>
      <w:r>
        <w:rPr>
          <w:u w:val="single"/>
        </w:rPr>
        <w:t>Eve</w:t>
      </w:r>
      <w:r>
        <w:t xml:space="preserve"> – with help only from a man</w:t>
      </w:r>
    </w:p>
    <w:p w:rsidR="006C26C5" w:rsidRDefault="006C26C5" w:rsidP="006C26C5">
      <w:pPr>
        <w:pStyle w:val="NormalWeb"/>
      </w:pPr>
      <w:r>
        <w:rPr>
          <w:u w:val="single"/>
        </w:rPr>
        <w:t>Isaac</w:t>
      </w:r>
      <w:r>
        <w:t xml:space="preserve"> – too old to have children</w:t>
      </w:r>
    </w:p>
    <w:p w:rsidR="006C26C5" w:rsidRDefault="006C26C5" w:rsidP="006C26C5">
      <w:pPr>
        <w:pStyle w:val="NormalWeb"/>
      </w:pPr>
      <w:r>
        <w:rPr>
          <w:u w:val="single"/>
        </w:rPr>
        <w:t>Jesus</w:t>
      </w:r>
      <w:r>
        <w:t xml:space="preserve"> – without a man</w:t>
      </w:r>
    </w:p>
    <w:p w:rsidR="006C26C5" w:rsidRDefault="006C26C5" w:rsidP="006C26C5">
      <w:pPr>
        <w:pStyle w:val="NormalWeb"/>
      </w:pPr>
      <w:r>
        <w:t> </w:t>
      </w:r>
    </w:p>
    <w:p w:rsidR="006C26C5" w:rsidRDefault="006C26C5" w:rsidP="006C26C5">
      <w:pPr>
        <w:pStyle w:val="NormalWeb"/>
      </w:pPr>
      <w:r>
        <w:t>8.     Arguments for the virgin birth in Matthew.</w:t>
      </w:r>
    </w:p>
    <w:p w:rsidR="006C26C5" w:rsidRDefault="006C26C5" w:rsidP="006C26C5">
      <w:pPr>
        <w:pStyle w:val="NormalWeb"/>
      </w:pPr>
      <w:r>
        <w:t xml:space="preserve">a.     “Before they came together” (v. 18) </w:t>
      </w:r>
      <w:r>
        <w:rPr>
          <w:u w:val="single"/>
        </w:rPr>
        <w:t>Abstain</w:t>
      </w:r>
      <w:r>
        <w:t>.</w:t>
      </w:r>
    </w:p>
    <w:p w:rsidR="006C26C5" w:rsidRDefault="006C26C5" w:rsidP="006C26C5">
      <w:pPr>
        <w:pStyle w:val="NormalWeb"/>
      </w:pPr>
      <w:proofErr w:type="gramStart"/>
      <w:r>
        <w:t>b.     “Joseph . . . willing to put her away privately” (v. 19).</w:t>
      </w:r>
      <w:proofErr w:type="gramEnd"/>
    </w:p>
    <w:p w:rsidR="006C26C5" w:rsidRDefault="006C26C5" w:rsidP="006C26C5">
      <w:pPr>
        <w:pStyle w:val="NormalWeb"/>
      </w:pPr>
      <w:r>
        <w:t xml:space="preserve">c.     “The child is conceived of the Holy Spirit” (v. 18, 20, </w:t>
      </w:r>
      <w:r>
        <w:rPr>
          <w:i/>
          <w:iCs/>
        </w:rPr>
        <w:t>LB</w:t>
      </w:r>
      <w:r>
        <w:t>).</w:t>
      </w:r>
    </w:p>
    <w:p w:rsidR="006C26C5" w:rsidRDefault="006C26C5" w:rsidP="006C26C5">
      <w:pPr>
        <w:pStyle w:val="NormalWeb"/>
      </w:pPr>
      <w:r>
        <w:t xml:space="preserve">d.     “Therefore the Lord Himself will give you a sign: Behold, the virgin shall conceive and bear a Son, and shall call His name Immanuel” (Isa. 7:14).  </w:t>
      </w:r>
      <w:proofErr w:type="gramStart"/>
      <w:r>
        <w:t>Calling Mary a virgin (v. 23).</w:t>
      </w:r>
      <w:proofErr w:type="gramEnd"/>
    </w:p>
    <w:p w:rsidR="006C26C5" w:rsidRDefault="006C26C5" w:rsidP="006C26C5">
      <w:pPr>
        <w:pStyle w:val="NormalWeb"/>
      </w:pPr>
      <w:r>
        <w:t xml:space="preserve">e.     “He knew her not” (v. 25).  </w:t>
      </w:r>
      <w:r>
        <w:rPr>
          <w:u w:val="single"/>
        </w:rPr>
        <w:t>No sex</w:t>
      </w:r>
      <w:r>
        <w:t>.</w:t>
      </w:r>
    </w:p>
    <w:p w:rsidR="006C26C5" w:rsidRDefault="006C26C5" w:rsidP="006C26C5">
      <w:pPr>
        <w:pStyle w:val="NormalWeb"/>
      </w:pPr>
      <w:proofErr w:type="gramStart"/>
      <w:r>
        <w:t>f.      “Her first born son” (v. 25).</w:t>
      </w:r>
      <w:proofErr w:type="gramEnd"/>
      <w:r>
        <w:t xml:space="preserve">  </w:t>
      </w:r>
      <w:r>
        <w:rPr>
          <w:u w:val="single"/>
        </w:rPr>
        <w:t>Not Joseph’s</w:t>
      </w:r>
      <w:r>
        <w:t>.</w:t>
      </w:r>
    </w:p>
    <w:p w:rsidR="006C26C5" w:rsidRDefault="006C26C5" w:rsidP="006C26C5">
      <w:pPr>
        <w:pStyle w:val="NormalWeb"/>
      </w:pPr>
      <w:r>
        <w:t>g.     Joseph is listed as husband of Mary, not the father of Jesus in the genealogy (v. 16).</w:t>
      </w:r>
    </w:p>
    <w:p w:rsidR="006C26C5" w:rsidRDefault="006C26C5" w:rsidP="006C26C5">
      <w:pPr>
        <w:pStyle w:val="NormalWeb"/>
      </w:pPr>
      <w:r>
        <w:t> </w:t>
      </w:r>
    </w:p>
    <w:p w:rsidR="006C26C5" w:rsidRDefault="006C26C5" w:rsidP="006C26C5">
      <w:pPr>
        <w:pStyle w:val="NormalWeb"/>
      </w:pPr>
      <w:r>
        <w:rPr>
          <w:b/>
          <w:bCs/>
        </w:rPr>
        <w:t>C.   THE PLACE</w:t>
      </w:r>
    </w:p>
    <w:p w:rsidR="006C26C5" w:rsidRDefault="006C26C5" w:rsidP="006C26C5">
      <w:pPr>
        <w:pStyle w:val="NormalWeb"/>
      </w:pPr>
      <w:r>
        <w:t xml:space="preserve">1.     The </w:t>
      </w:r>
      <w:r>
        <w:rPr>
          <w:u w:val="single"/>
        </w:rPr>
        <w:t>home</w:t>
      </w:r>
      <w:r>
        <w:t xml:space="preserve"> of kings. “But you, Bethlehem </w:t>
      </w:r>
      <w:proofErr w:type="spellStart"/>
      <w:r>
        <w:t>Ephrathah</w:t>
      </w:r>
      <w:proofErr w:type="spellEnd"/>
      <w:r>
        <w:t>, though you are little among the thousands of Judah, yet out of you shall come forth to Me the One to be Ruler in Israel, whose goings forth are from of old, from everlasting” (Micah 5:2).</w:t>
      </w:r>
    </w:p>
    <w:p w:rsidR="006C26C5" w:rsidRDefault="006C26C5" w:rsidP="006C26C5">
      <w:pPr>
        <w:pStyle w:val="NormalWeb"/>
      </w:pPr>
      <w:r>
        <w:t xml:space="preserve">2.     Messiah would be born in </w:t>
      </w:r>
      <w:r>
        <w:rPr>
          <w:u w:val="single"/>
        </w:rPr>
        <w:t>O Little Town of Bethlehem</w:t>
      </w:r>
      <w:r>
        <w:t>.</w:t>
      </w:r>
    </w:p>
    <w:p w:rsidR="006C26C5" w:rsidRDefault="006C26C5" w:rsidP="006C26C5">
      <w:pPr>
        <w:pStyle w:val="NormalWeb"/>
      </w:pPr>
      <w:r>
        <w:t xml:space="preserve">3.     Messiah would be </w:t>
      </w:r>
      <w:r>
        <w:rPr>
          <w:u w:val="single"/>
        </w:rPr>
        <w:t>eternal</w:t>
      </w:r>
      <w:r>
        <w:t>, “from everlasting.”</w:t>
      </w:r>
    </w:p>
    <w:p w:rsidR="006C26C5" w:rsidRDefault="006C26C5" w:rsidP="006C26C5">
      <w:pPr>
        <w:pStyle w:val="NormalWeb"/>
      </w:pPr>
      <w:r>
        <w:t xml:space="preserve">4.     Messiah would be </w:t>
      </w:r>
      <w:r>
        <w:rPr>
          <w:u w:val="single"/>
        </w:rPr>
        <w:t>ruler of Israel</w:t>
      </w:r>
      <w:r>
        <w:t>.</w:t>
      </w:r>
    </w:p>
    <w:p w:rsidR="006C26C5" w:rsidRDefault="006C26C5" w:rsidP="006C26C5">
      <w:pPr>
        <w:pStyle w:val="NormalWeb"/>
      </w:pPr>
      <w:r>
        <w:t> </w:t>
      </w:r>
    </w:p>
    <w:p w:rsidR="006C26C5" w:rsidRDefault="006C26C5" w:rsidP="006C26C5">
      <w:pPr>
        <w:pStyle w:val="NormalWeb"/>
      </w:pPr>
      <w:r>
        <w:rPr>
          <w:b/>
          <w:bCs/>
        </w:rPr>
        <w:t>D.   THE STAR</w:t>
      </w:r>
    </w:p>
    <w:p w:rsidR="006C26C5" w:rsidRDefault="006C26C5" w:rsidP="006C26C5">
      <w:pPr>
        <w:pStyle w:val="NormalWeb"/>
      </w:pPr>
      <w:r>
        <w:lastRenderedPageBreak/>
        <w:t>1.     “I see Him, but not now; I behold Him, but not near; a star shall come out of Jacob; a scepter shall rise out of Israel” (Num. 24:17).</w:t>
      </w:r>
    </w:p>
    <w:p w:rsidR="006C26C5" w:rsidRDefault="006C26C5" w:rsidP="006C26C5">
      <w:pPr>
        <w:pStyle w:val="NormalWeb"/>
      </w:pPr>
      <w:r>
        <w:t xml:space="preserve">2.     The star was actually </w:t>
      </w:r>
      <w:r>
        <w:rPr>
          <w:u w:val="single"/>
        </w:rPr>
        <w:t>Christ</w:t>
      </w:r>
      <w:r>
        <w:t xml:space="preserve"> (I Peter 1:19).</w:t>
      </w:r>
    </w:p>
    <w:p w:rsidR="006C26C5" w:rsidRDefault="006C26C5" w:rsidP="006C26C5">
      <w:pPr>
        <w:pStyle w:val="NormalWeb"/>
      </w:pPr>
      <w:r>
        <w:t xml:space="preserve">3.     The star was a </w:t>
      </w:r>
      <w:r>
        <w:rPr>
          <w:u w:val="single"/>
        </w:rPr>
        <w:t>sign of His advent</w:t>
      </w:r>
      <w:r>
        <w:t xml:space="preserve">.  </w:t>
      </w:r>
      <w:proofErr w:type="gramStart"/>
      <w:r>
        <w:t>“His star” (Matt. 2:2).</w:t>
      </w:r>
      <w:proofErr w:type="gramEnd"/>
    </w:p>
    <w:p w:rsidR="006C26C5" w:rsidRDefault="006C26C5" w:rsidP="006C26C5">
      <w:pPr>
        <w:pStyle w:val="NormalWeb"/>
      </w:pPr>
      <w:r>
        <w:t xml:space="preserve">4.     “The scepter” a reference to </w:t>
      </w:r>
      <w:r>
        <w:rPr>
          <w:u w:val="single"/>
        </w:rPr>
        <w:t>His rule</w:t>
      </w:r>
      <w:r>
        <w:t>.</w:t>
      </w:r>
    </w:p>
    <w:p w:rsidR="006C26C5" w:rsidRDefault="006C26C5" w:rsidP="006C26C5">
      <w:pPr>
        <w:pStyle w:val="NormalWeb"/>
      </w:pPr>
      <w:r>
        <w:t xml:space="preserve">5.     “Not now . . . not near.”  </w:t>
      </w:r>
      <w:proofErr w:type="gramStart"/>
      <w:r>
        <w:t xml:space="preserve">A </w:t>
      </w:r>
      <w:r>
        <w:rPr>
          <w:u w:val="single"/>
        </w:rPr>
        <w:t>long time off</w:t>
      </w:r>
      <w:r>
        <w:t>, i.e., over 1300 years.</w:t>
      </w:r>
      <w:proofErr w:type="gramEnd"/>
    </w:p>
    <w:p w:rsidR="006C26C5" w:rsidRDefault="006C26C5" w:rsidP="006C26C5">
      <w:pPr>
        <w:pStyle w:val="NormalWeb"/>
      </w:pPr>
      <w:r>
        <w:t> </w:t>
      </w:r>
    </w:p>
    <w:p w:rsidR="006C26C5" w:rsidRDefault="006C26C5" w:rsidP="006C26C5">
      <w:pPr>
        <w:pStyle w:val="NormalWeb"/>
      </w:pPr>
      <w:r>
        <w:rPr>
          <w:b/>
          <w:bCs/>
        </w:rPr>
        <w:t>E.    A CHILD</w:t>
      </w:r>
    </w:p>
    <w:p w:rsidR="006C26C5" w:rsidRDefault="006C26C5" w:rsidP="006C26C5">
      <w:pPr>
        <w:pStyle w:val="NormalWeb"/>
      </w:pPr>
      <w:r>
        <w:t xml:space="preserve">1.     </w:t>
      </w:r>
      <w:r>
        <w:rPr>
          <w:u w:val="single"/>
        </w:rPr>
        <w:t>The gift-child</w:t>
      </w:r>
      <w:r>
        <w:t>. “For unto us a child is born, unto us a Son is given; and the government will be upon His shoulders.  And His name will be called Wonderful Counselor, Mighty God, Everlasting Father, Prince of Peace” (Isa. 9:6).</w:t>
      </w:r>
    </w:p>
    <w:p w:rsidR="006C26C5" w:rsidRDefault="006C26C5" w:rsidP="006C26C5">
      <w:pPr>
        <w:pStyle w:val="NormalWeb"/>
      </w:pPr>
      <w:r>
        <w:t xml:space="preserve">2.     “The child is born.”  </w:t>
      </w:r>
      <w:proofErr w:type="gramStart"/>
      <w:r>
        <w:t xml:space="preserve">A </w:t>
      </w:r>
      <w:r>
        <w:rPr>
          <w:u w:val="single"/>
        </w:rPr>
        <w:t>virgin birth</w:t>
      </w:r>
      <w:r>
        <w:t xml:space="preserve"> as </w:t>
      </w:r>
      <w:r>
        <w:rPr>
          <w:u w:val="single"/>
        </w:rPr>
        <w:t>Son of David</w:t>
      </w:r>
      <w:r>
        <w:t>.</w:t>
      </w:r>
      <w:proofErr w:type="gramEnd"/>
      <w:r>
        <w:t> </w:t>
      </w:r>
    </w:p>
    <w:p w:rsidR="006C26C5" w:rsidRDefault="006C26C5" w:rsidP="006C26C5">
      <w:pPr>
        <w:pStyle w:val="NormalWeb"/>
      </w:pPr>
      <w:r>
        <w:t>3.     “A Son is given.”  </w:t>
      </w:r>
      <w:proofErr w:type="gramStart"/>
      <w:r>
        <w:rPr>
          <w:u w:val="single"/>
        </w:rPr>
        <w:t>Incarnation</w:t>
      </w:r>
      <w:r>
        <w:t xml:space="preserve"> as </w:t>
      </w:r>
      <w:r>
        <w:rPr>
          <w:u w:val="single"/>
        </w:rPr>
        <w:t>Son of God</w:t>
      </w:r>
      <w:r>
        <w:t>.</w:t>
      </w:r>
      <w:proofErr w:type="gramEnd"/>
    </w:p>
    <w:p w:rsidR="006C26C5" w:rsidRDefault="006C26C5" w:rsidP="006C26C5">
      <w:pPr>
        <w:pStyle w:val="NormalWeb"/>
      </w:pPr>
      <w:r>
        <w:t xml:space="preserve">4.     A </w:t>
      </w:r>
      <w:r>
        <w:rPr>
          <w:u w:val="single"/>
        </w:rPr>
        <w:t>dispensational gap</w:t>
      </w:r>
      <w:r>
        <w:t xml:space="preserve"> between “given” and “government.”</w:t>
      </w:r>
    </w:p>
    <w:p w:rsidR="006C26C5" w:rsidRDefault="006C26C5" w:rsidP="006C26C5">
      <w:pPr>
        <w:pStyle w:val="NormalWeb"/>
      </w:pPr>
      <w:r>
        <w:t>5.     Fourfold name, why so many names? </w:t>
      </w:r>
    </w:p>
    <w:p w:rsidR="006C26C5" w:rsidRDefault="006C26C5" w:rsidP="006C26C5">
      <w:pPr>
        <w:pStyle w:val="NormalWeb"/>
      </w:pPr>
      <w:r>
        <w:t xml:space="preserve">a.     He </w:t>
      </w:r>
      <w:r>
        <w:rPr>
          <w:u w:val="single"/>
        </w:rPr>
        <w:t>does</w:t>
      </w:r>
      <w:r>
        <w:t xml:space="preserve"> so much</w:t>
      </w:r>
    </w:p>
    <w:p w:rsidR="006C26C5" w:rsidRDefault="006C26C5" w:rsidP="006C26C5">
      <w:pPr>
        <w:pStyle w:val="NormalWeb"/>
      </w:pPr>
      <w:r>
        <w:t xml:space="preserve">b.     He </w:t>
      </w:r>
      <w:r>
        <w:rPr>
          <w:u w:val="single"/>
        </w:rPr>
        <w:t>is</w:t>
      </w:r>
      <w:r>
        <w:t xml:space="preserve"> so much</w:t>
      </w:r>
    </w:p>
    <w:p w:rsidR="006C26C5" w:rsidRDefault="006C26C5" w:rsidP="006C26C5">
      <w:pPr>
        <w:pStyle w:val="NormalWeb"/>
      </w:pPr>
      <w:r>
        <w:t xml:space="preserve">6.     Wonderful Counselor.  The word “wonder” is a miracle.  He will give </w:t>
      </w:r>
      <w:r>
        <w:rPr>
          <w:u w:val="single"/>
        </w:rPr>
        <w:t>supernatural instruction</w:t>
      </w:r>
      <w:r>
        <w:t>.</w:t>
      </w:r>
    </w:p>
    <w:p w:rsidR="006C26C5" w:rsidRDefault="006C26C5" w:rsidP="006C26C5">
      <w:pPr>
        <w:pStyle w:val="NormalWeb"/>
      </w:pPr>
      <w:r>
        <w:t xml:space="preserve">7.     Mighty God, the child will be </w:t>
      </w:r>
      <w:r>
        <w:rPr>
          <w:u w:val="single"/>
        </w:rPr>
        <w:t>God Himself</w:t>
      </w:r>
      <w:r>
        <w:t>.</w:t>
      </w:r>
    </w:p>
    <w:p w:rsidR="006C26C5" w:rsidRDefault="006C26C5" w:rsidP="006C26C5">
      <w:pPr>
        <w:pStyle w:val="NormalWeb"/>
      </w:pPr>
      <w:r>
        <w:t xml:space="preserve">8.     Everlasting Father, the reference to “Father” is not to the heavenly Father, but he will be the “source” of </w:t>
      </w:r>
      <w:r>
        <w:rPr>
          <w:u w:val="single"/>
        </w:rPr>
        <w:t>everlasting life</w:t>
      </w:r>
      <w:r>
        <w:t xml:space="preserve"> to us.</w:t>
      </w:r>
    </w:p>
    <w:p w:rsidR="006C26C5" w:rsidRDefault="006C26C5" w:rsidP="006C26C5">
      <w:pPr>
        <w:pStyle w:val="NormalWeb"/>
      </w:pPr>
      <w:r>
        <w:t xml:space="preserve">9.     Prince of Peace.  </w:t>
      </w:r>
      <w:proofErr w:type="gramStart"/>
      <w:r>
        <w:t xml:space="preserve">A warring monarch who will </w:t>
      </w:r>
      <w:r>
        <w:rPr>
          <w:u w:val="single"/>
        </w:rPr>
        <w:t>finally give peace</w:t>
      </w:r>
      <w:r>
        <w:t>.</w:t>
      </w:r>
      <w:proofErr w:type="gramEnd"/>
      <w:r>
        <w:t xml:space="preserve">  He is </w:t>
      </w:r>
      <w:r>
        <w:rPr>
          <w:u w:val="single"/>
        </w:rPr>
        <w:t>the embodiment</w:t>
      </w:r>
      <w:r>
        <w:t xml:space="preserve"> of peace.</w:t>
      </w:r>
    </w:p>
    <w:p w:rsidR="00E81067" w:rsidRPr="00ED2BEC" w:rsidRDefault="00E81067" w:rsidP="00ED2BEC">
      <w:pPr>
        <w:rPr>
          <w:szCs w:val="24"/>
        </w:rPr>
      </w:pPr>
    </w:p>
    <w:sectPr w:rsidR="00E81067" w:rsidRPr="00ED2BEC" w:rsidSect="00E81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8CC"/>
    <w:multiLevelType w:val="multilevel"/>
    <w:tmpl w:val="B93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1E29"/>
    <w:multiLevelType w:val="multilevel"/>
    <w:tmpl w:val="0CAC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0592A"/>
    <w:multiLevelType w:val="multilevel"/>
    <w:tmpl w:val="C19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7E6E63"/>
    <w:rsid w:val="00046BC3"/>
    <w:rsid w:val="000A2AE8"/>
    <w:rsid w:val="000B52C0"/>
    <w:rsid w:val="00143E40"/>
    <w:rsid w:val="001A1E22"/>
    <w:rsid w:val="001D756B"/>
    <w:rsid w:val="00270A55"/>
    <w:rsid w:val="00380992"/>
    <w:rsid w:val="003903C5"/>
    <w:rsid w:val="003C7C31"/>
    <w:rsid w:val="00482109"/>
    <w:rsid w:val="004D2E99"/>
    <w:rsid w:val="004E738B"/>
    <w:rsid w:val="00507F11"/>
    <w:rsid w:val="005561FD"/>
    <w:rsid w:val="00567A73"/>
    <w:rsid w:val="00583EA6"/>
    <w:rsid w:val="005F16F3"/>
    <w:rsid w:val="006C26C5"/>
    <w:rsid w:val="00772908"/>
    <w:rsid w:val="007E6E63"/>
    <w:rsid w:val="009301CF"/>
    <w:rsid w:val="00940912"/>
    <w:rsid w:val="00983CF8"/>
    <w:rsid w:val="0099782E"/>
    <w:rsid w:val="009C48C0"/>
    <w:rsid w:val="009D1029"/>
    <w:rsid w:val="009F68E8"/>
    <w:rsid w:val="00A0066E"/>
    <w:rsid w:val="00A226C5"/>
    <w:rsid w:val="00A23EC1"/>
    <w:rsid w:val="00A7507E"/>
    <w:rsid w:val="00A85B2E"/>
    <w:rsid w:val="00AF2FDB"/>
    <w:rsid w:val="00AF6F7E"/>
    <w:rsid w:val="00B02C57"/>
    <w:rsid w:val="00B22180"/>
    <w:rsid w:val="00B4546B"/>
    <w:rsid w:val="00B7706B"/>
    <w:rsid w:val="00BD4898"/>
    <w:rsid w:val="00BD4F83"/>
    <w:rsid w:val="00BF3452"/>
    <w:rsid w:val="00BF7E7D"/>
    <w:rsid w:val="00C2083C"/>
    <w:rsid w:val="00C34E50"/>
    <w:rsid w:val="00CA63F4"/>
    <w:rsid w:val="00CF4047"/>
    <w:rsid w:val="00D04D99"/>
    <w:rsid w:val="00D15A2A"/>
    <w:rsid w:val="00D4428C"/>
    <w:rsid w:val="00D916B2"/>
    <w:rsid w:val="00D97AA6"/>
    <w:rsid w:val="00DD1D86"/>
    <w:rsid w:val="00E81067"/>
    <w:rsid w:val="00ED2BEC"/>
    <w:rsid w:val="00F07242"/>
    <w:rsid w:val="00F62B10"/>
    <w:rsid w:val="00F70008"/>
    <w:rsid w:val="00F750E8"/>
    <w:rsid w:val="00F92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67"/>
  </w:style>
  <w:style w:type="paragraph" w:styleId="Heading2">
    <w:name w:val="heading 2"/>
    <w:basedOn w:val="Normal"/>
    <w:next w:val="Normal"/>
    <w:link w:val="Heading2Char"/>
    <w:uiPriority w:val="9"/>
    <w:semiHidden/>
    <w:unhideWhenUsed/>
    <w:qFormat/>
    <w:rsid w:val="00B02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6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E63"/>
    <w:rPr>
      <w:rFonts w:ascii="Times New Roman" w:eastAsia="Times New Roman" w:hAnsi="Times New Roman" w:cs="Times New Roman"/>
      <w:b/>
      <w:bCs/>
      <w:sz w:val="27"/>
      <w:szCs w:val="27"/>
    </w:rPr>
  </w:style>
  <w:style w:type="paragraph" w:styleId="NormalWeb">
    <w:name w:val="Normal (Web)"/>
    <w:basedOn w:val="Normal"/>
    <w:uiPriority w:val="99"/>
    <w:unhideWhenUsed/>
    <w:rsid w:val="007E6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B2E"/>
    <w:rPr>
      <w:i/>
      <w:iCs/>
    </w:rPr>
  </w:style>
  <w:style w:type="character" w:customStyle="1" w:styleId="Heading2Char">
    <w:name w:val="Heading 2 Char"/>
    <w:basedOn w:val="DefaultParagraphFont"/>
    <w:link w:val="Heading2"/>
    <w:uiPriority w:val="9"/>
    <w:semiHidden/>
    <w:rsid w:val="00B02C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23EC1"/>
    <w:rPr>
      <w:color w:val="0000FF"/>
      <w:u w:val="single"/>
    </w:rPr>
  </w:style>
</w:styles>
</file>

<file path=word/webSettings.xml><?xml version="1.0" encoding="utf-8"?>
<w:webSettings xmlns:r="http://schemas.openxmlformats.org/officeDocument/2006/relationships" xmlns:w="http://schemas.openxmlformats.org/wordprocessingml/2006/main">
  <w:divs>
    <w:div w:id="85151172">
      <w:bodyDiv w:val="1"/>
      <w:marLeft w:val="0"/>
      <w:marRight w:val="0"/>
      <w:marTop w:val="0"/>
      <w:marBottom w:val="0"/>
      <w:divBdr>
        <w:top w:val="none" w:sz="0" w:space="0" w:color="auto"/>
        <w:left w:val="none" w:sz="0" w:space="0" w:color="auto"/>
        <w:bottom w:val="none" w:sz="0" w:space="0" w:color="auto"/>
        <w:right w:val="none" w:sz="0" w:space="0" w:color="auto"/>
      </w:divBdr>
      <w:divsChild>
        <w:div w:id="129656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064242">
      <w:bodyDiv w:val="1"/>
      <w:marLeft w:val="0"/>
      <w:marRight w:val="0"/>
      <w:marTop w:val="0"/>
      <w:marBottom w:val="0"/>
      <w:divBdr>
        <w:top w:val="none" w:sz="0" w:space="0" w:color="auto"/>
        <w:left w:val="none" w:sz="0" w:space="0" w:color="auto"/>
        <w:bottom w:val="none" w:sz="0" w:space="0" w:color="auto"/>
        <w:right w:val="none" w:sz="0" w:space="0" w:color="auto"/>
      </w:divBdr>
      <w:divsChild>
        <w:div w:id="760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58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122581">
      <w:bodyDiv w:val="1"/>
      <w:marLeft w:val="0"/>
      <w:marRight w:val="0"/>
      <w:marTop w:val="0"/>
      <w:marBottom w:val="0"/>
      <w:divBdr>
        <w:top w:val="none" w:sz="0" w:space="0" w:color="auto"/>
        <w:left w:val="none" w:sz="0" w:space="0" w:color="auto"/>
        <w:bottom w:val="none" w:sz="0" w:space="0" w:color="auto"/>
        <w:right w:val="none" w:sz="0" w:space="0" w:color="auto"/>
      </w:divBdr>
    </w:div>
    <w:div w:id="275134775">
      <w:bodyDiv w:val="1"/>
      <w:marLeft w:val="0"/>
      <w:marRight w:val="0"/>
      <w:marTop w:val="0"/>
      <w:marBottom w:val="0"/>
      <w:divBdr>
        <w:top w:val="none" w:sz="0" w:space="0" w:color="auto"/>
        <w:left w:val="none" w:sz="0" w:space="0" w:color="auto"/>
        <w:bottom w:val="none" w:sz="0" w:space="0" w:color="auto"/>
        <w:right w:val="none" w:sz="0" w:space="0" w:color="auto"/>
      </w:divBdr>
      <w:divsChild>
        <w:div w:id="196865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3237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1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8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3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591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72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24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20640">
      <w:bodyDiv w:val="1"/>
      <w:marLeft w:val="0"/>
      <w:marRight w:val="0"/>
      <w:marTop w:val="0"/>
      <w:marBottom w:val="0"/>
      <w:divBdr>
        <w:top w:val="none" w:sz="0" w:space="0" w:color="auto"/>
        <w:left w:val="none" w:sz="0" w:space="0" w:color="auto"/>
        <w:bottom w:val="none" w:sz="0" w:space="0" w:color="auto"/>
        <w:right w:val="none" w:sz="0" w:space="0" w:color="auto"/>
      </w:divBdr>
      <w:divsChild>
        <w:div w:id="17481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7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2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7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5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43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8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9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7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63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8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89346">
      <w:bodyDiv w:val="1"/>
      <w:marLeft w:val="0"/>
      <w:marRight w:val="0"/>
      <w:marTop w:val="0"/>
      <w:marBottom w:val="0"/>
      <w:divBdr>
        <w:top w:val="none" w:sz="0" w:space="0" w:color="auto"/>
        <w:left w:val="none" w:sz="0" w:space="0" w:color="auto"/>
        <w:bottom w:val="none" w:sz="0" w:space="0" w:color="auto"/>
        <w:right w:val="none" w:sz="0" w:space="0" w:color="auto"/>
      </w:divBdr>
    </w:div>
    <w:div w:id="360395450">
      <w:bodyDiv w:val="1"/>
      <w:marLeft w:val="0"/>
      <w:marRight w:val="0"/>
      <w:marTop w:val="0"/>
      <w:marBottom w:val="0"/>
      <w:divBdr>
        <w:top w:val="none" w:sz="0" w:space="0" w:color="auto"/>
        <w:left w:val="none" w:sz="0" w:space="0" w:color="auto"/>
        <w:bottom w:val="none" w:sz="0" w:space="0" w:color="auto"/>
        <w:right w:val="none" w:sz="0" w:space="0" w:color="auto"/>
      </w:divBdr>
      <w:divsChild>
        <w:div w:id="967130160">
          <w:marLeft w:val="0"/>
          <w:marRight w:val="0"/>
          <w:marTop w:val="0"/>
          <w:marBottom w:val="0"/>
          <w:divBdr>
            <w:top w:val="none" w:sz="0" w:space="0" w:color="auto"/>
            <w:left w:val="none" w:sz="0" w:space="0" w:color="auto"/>
            <w:bottom w:val="none" w:sz="0" w:space="0" w:color="auto"/>
            <w:right w:val="none" w:sz="0" w:space="0" w:color="auto"/>
          </w:divBdr>
        </w:div>
      </w:divsChild>
    </w:div>
    <w:div w:id="410585585">
      <w:bodyDiv w:val="1"/>
      <w:marLeft w:val="0"/>
      <w:marRight w:val="0"/>
      <w:marTop w:val="0"/>
      <w:marBottom w:val="0"/>
      <w:divBdr>
        <w:top w:val="none" w:sz="0" w:space="0" w:color="auto"/>
        <w:left w:val="none" w:sz="0" w:space="0" w:color="auto"/>
        <w:bottom w:val="none" w:sz="0" w:space="0" w:color="auto"/>
        <w:right w:val="none" w:sz="0" w:space="0" w:color="auto"/>
      </w:divBdr>
      <w:divsChild>
        <w:div w:id="137712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6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9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94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2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60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3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88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66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173367">
      <w:bodyDiv w:val="1"/>
      <w:marLeft w:val="0"/>
      <w:marRight w:val="0"/>
      <w:marTop w:val="0"/>
      <w:marBottom w:val="0"/>
      <w:divBdr>
        <w:top w:val="none" w:sz="0" w:space="0" w:color="auto"/>
        <w:left w:val="none" w:sz="0" w:space="0" w:color="auto"/>
        <w:bottom w:val="none" w:sz="0" w:space="0" w:color="auto"/>
        <w:right w:val="none" w:sz="0" w:space="0" w:color="auto"/>
      </w:divBdr>
    </w:div>
    <w:div w:id="532962447">
      <w:bodyDiv w:val="1"/>
      <w:marLeft w:val="0"/>
      <w:marRight w:val="0"/>
      <w:marTop w:val="0"/>
      <w:marBottom w:val="0"/>
      <w:divBdr>
        <w:top w:val="none" w:sz="0" w:space="0" w:color="auto"/>
        <w:left w:val="none" w:sz="0" w:space="0" w:color="auto"/>
        <w:bottom w:val="none" w:sz="0" w:space="0" w:color="auto"/>
        <w:right w:val="none" w:sz="0" w:space="0" w:color="auto"/>
      </w:divBdr>
      <w:divsChild>
        <w:div w:id="115638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45084">
      <w:bodyDiv w:val="1"/>
      <w:marLeft w:val="0"/>
      <w:marRight w:val="0"/>
      <w:marTop w:val="0"/>
      <w:marBottom w:val="0"/>
      <w:divBdr>
        <w:top w:val="none" w:sz="0" w:space="0" w:color="auto"/>
        <w:left w:val="none" w:sz="0" w:space="0" w:color="auto"/>
        <w:bottom w:val="none" w:sz="0" w:space="0" w:color="auto"/>
        <w:right w:val="none" w:sz="0" w:space="0" w:color="auto"/>
      </w:divBdr>
      <w:divsChild>
        <w:div w:id="121041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97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25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881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311104">
      <w:bodyDiv w:val="1"/>
      <w:marLeft w:val="0"/>
      <w:marRight w:val="0"/>
      <w:marTop w:val="0"/>
      <w:marBottom w:val="0"/>
      <w:divBdr>
        <w:top w:val="none" w:sz="0" w:space="0" w:color="auto"/>
        <w:left w:val="none" w:sz="0" w:space="0" w:color="auto"/>
        <w:bottom w:val="none" w:sz="0" w:space="0" w:color="auto"/>
        <w:right w:val="none" w:sz="0" w:space="0" w:color="auto"/>
      </w:divBdr>
      <w:divsChild>
        <w:div w:id="96439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506390">
      <w:bodyDiv w:val="1"/>
      <w:marLeft w:val="0"/>
      <w:marRight w:val="0"/>
      <w:marTop w:val="0"/>
      <w:marBottom w:val="0"/>
      <w:divBdr>
        <w:top w:val="none" w:sz="0" w:space="0" w:color="auto"/>
        <w:left w:val="none" w:sz="0" w:space="0" w:color="auto"/>
        <w:bottom w:val="none" w:sz="0" w:space="0" w:color="auto"/>
        <w:right w:val="none" w:sz="0" w:space="0" w:color="auto"/>
      </w:divBdr>
      <w:divsChild>
        <w:div w:id="130366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996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2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781785">
      <w:bodyDiv w:val="1"/>
      <w:marLeft w:val="0"/>
      <w:marRight w:val="0"/>
      <w:marTop w:val="0"/>
      <w:marBottom w:val="0"/>
      <w:divBdr>
        <w:top w:val="none" w:sz="0" w:space="0" w:color="auto"/>
        <w:left w:val="none" w:sz="0" w:space="0" w:color="auto"/>
        <w:bottom w:val="none" w:sz="0" w:space="0" w:color="auto"/>
        <w:right w:val="none" w:sz="0" w:space="0" w:color="auto"/>
      </w:divBdr>
      <w:divsChild>
        <w:div w:id="79517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55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1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5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22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8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439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7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6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406798">
      <w:bodyDiv w:val="1"/>
      <w:marLeft w:val="0"/>
      <w:marRight w:val="0"/>
      <w:marTop w:val="0"/>
      <w:marBottom w:val="0"/>
      <w:divBdr>
        <w:top w:val="none" w:sz="0" w:space="0" w:color="auto"/>
        <w:left w:val="none" w:sz="0" w:space="0" w:color="auto"/>
        <w:bottom w:val="none" w:sz="0" w:space="0" w:color="auto"/>
        <w:right w:val="none" w:sz="0" w:space="0" w:color="auto"/>
      </w:divBdr>
      <w:divsChild>
        <w:div w:id="168154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113157">
      <w:bodyDiv w:val="1"/>
      <w:marLeft w:val="0"/>
      <w:marRight w:val="0"/>
      <w:marTop w:val="0"/>
      <w:marBottom w:val="0"/>
      <w:divBdr>
        <w:top w:val="none" w:sz="0" w:space="0" w:color="auto"/>
        <w:left w:val="none" w:sz="0" w:space="0" w:color="auto"/>
        <w:bottom w:val="none" w:sz="0" w:space="0" w:color="auto"/>
        <w:right w:val="none" w:sz="0" w:space="0" w:color="auto"/>
      </w:divBdr>
      <w:divsChild>
        <w:div w:id="81337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108745">
      <w:bodyDiv w:val="1"/>
      <w:marLeft w:val="0"/>
      <w:marRight w:val="0"/>
      <w:marTop w:val="0"/>
      <w:marBottom w:val="0"/>
      <w:divBdr>
        <w:top w:val="none" w:sz="0" w:space="0" w:color="auto"/>
        <w:left w:val="none" w:sz="0" w:space="0" w:color="auto"/>
        <w:bottom w:val="none" w:sz="0" w:space="0" w:color="auto"/>
        <w:right w:val="none" w:sz="0" w:space="0" w:color="auto"/>
      </w:divBdr>
      <w:divsChild>
        <w:div w:id="70182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85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6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8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6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85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0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383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95748">
      <w:bodyDiv w:val="1"/>
      <w:marLeft w:val="0"/>
      <w:marRight w:val="0"/>
      <w:marTop w:val="0"/>
      <w:marBottom w:val="0"/>
      <w:divBdr>
        <w:top w:val="none" w:sz="0" w:space="0" w:color="auto"/>
        <w:left w:val="none" w:sz="0" w:space="0" w:color="auto"/>
        <w:bottom w:val="none" w:sz="0" w:space="0" w:color="auto"/>
        <w:right w:val="none" w:sz="0" w:space="0" w:color="auto"/>
      </w:divBdr>
      <w:divsChild>
        <w:div w:id="60700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7529">
      <w:bodyDiv w:val="1"/>
      <w:marLeft w:val="0"/>
      <w:marRight w:val="0"/>
      <w:marTop w:val="0"/>
      <w:marBottom w:val="0"/>
      <w:divBdr>
        <w:top w:val="none" w:sz="0" w:space="0" w:color="auto"/>
        <w:left w:val="none" w:sz="0" w:space="0" w:color="auto"/>
        <w:bottom w:val="none" w:sz="0" w:space="0" w:color="auto"/>
        <w:right w:val="none" w:sz="0" w:space="0" w:color="auto"/>
      </w:divBdr>
      <w:divsChild>
        <w:div w:id="124965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81110">
      <w:bodyDiv w:val="1"/>
      <w:marLeft w:val="0"/>
      <w:marRight w:val="0"/>
      <w:marTop w:val="0"/>
      <w:marBottom w:val="0"/>
      <w:divBdr>
        <w:top w:val="none" w:sz="0" w:space="0" w:color="auto"/>
        <w:left w:val="none" w:sz="0" w:space="0" w:color="auto"/>
        <w:bottom w:val="none" w:sz="0" w:space="0" w:color="auto"/>
        <w:right w:val="none" w:sz="0" w:space="0" w:color="auto"/>
      </w:divBdr>
      <w:divsChild>
        <w:div w:id="127024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1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46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9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444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2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235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49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86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82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0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836785">
      <w:bodyDiv w:val="1"/>
      <w:marLeft w:val="0"/>
      <w:marRight w:val="0"/>
      <w:marTop w:val="0"/>
      <w:marBottom w:val="0"/>
      <w:divBdr>
        <w:top w:val="none" w:sz="0" w:space="0" w:color="auto"/>
        <w:left w:val="none" w:sz="0" w:space="0" w:color="auto"/>
        <w:bottom w:val="none" w:sz="0" w:space="0" w:color="auto"/>
        <w:right w:val="none" w:sz="0" w:space="0" w:color="auto"/>
      </w:divBdr>
      <w:divsChild>
        <w:div w:id="202574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1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49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49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977994">
      <w:bodyDiv w:val="1"/>
      <w:marLeft w:val="0"/>
      <w:marRight w:val="0"/>
      <w:marTop w:val="0"/>
      <w:marBottom w:val="0"/>
      <w:divBdr>
        <w:top w:val="none" w:sz="0" w:space="0" w:color="auto"/>
        <w:left w:val="none" w:sz="0" w:space="0" w:color="auto"/>
        <w:bottom w:val="none" w:sz="0" w:space="0" w:color="auto"/>
        <w:right w:val="none" w:sz="0" w:space="0" w:color="auto"/>
      </w:divBdr>
      <w:divsChild>
        <w:div w:id="22160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27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85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91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03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1415">
      <w:bodyDiv w:val="1"/>
      <w:marLeft w:val="0"/>
      <w:marRight w:val="0"/>
      <w:marTop w:val="0"/>
      <w:marBottom w:val="0"/>
      <w:divBdr>
        <w:top w:val="none" w:sz="0" w:space="0" w:color="auto"/>
        <w:left w:val="none" w:sz="0" w:space="0" w:color="auto"/>
        <w:bottom w:val="none" w:sz="0" w:space="0" w:color="auto"/>
        <w:right w:val="none" w:sz="0" w:space="0" w:color="auto"/>
      </w:divBdr>
      <w:divsChild>
        <w:div w:id="39971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637473">
      <w:bodyDiv w:val="1"/>
      <w:marLeft w:val="0"/>
      <w:marRight w:val="0"/>
      <w:marTop w:val="0"/>
      <w:marBottom w:val="0"/>
      <w:divBdr>
        <w:top w:val="none" w:sz="0" w:space="0" w:color="auto"/>
        <w:left w:val="none" w:sz="0" w:space="0" w:color="auto"/>
        <w:bottom w:val="none" w:sz="0" w:space="0" w:color="auto"/>
        <w:right w:val="none" w:sz="0" w:space="0" w:color="auto"/>
      </w:divBdr>
      <w:divsChild>
        <w:div w:id="146874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43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69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5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1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18008">
      <w:bodyDiv w:val="1"/>
      <w:marLeft w:val="0"/>
      <w:marRight w:val="0"/>
      <w:marTop w:val="0"/>
      <w:marBottom w:val="0"/>
      <w:divBdr>
        <w:top w:val="none" w:sz="0" w:space="0" w:color="auto"/>
        <w:left w:val="none" w:sz="0" w:space="0" w:color="auto"/>
        <w:bottom w:val="none" w:sz="0" w:space="0" w:color="auto"/>
        <w:right w:val="none" w:sz="0" w:space="0" w:color="auto"/>
      </w:divBdr>
      <w:divsChild>
        <w:div w:id="1804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028818">
      <w:bodyDiv w:val="1"/>
      <w:marLeft w:val="0"/>
      <w:marRight w:val="0"/>
      <w:marTop w:val="0"/>
      <w:marBottom w:val="0"/>
      <w:divBdr>
        <w:top w:val="none" w:sz="0" w:space="0" w:color="auto"/>
        <w:left w:val="none" w:sz="0" w:space="0" w:color="auto"/>
        <w:bottom w:val="none" w:sz="0" w:space="0" w:color="auto"/>
        <w:right w:val="none" w:sz="0" w:space="0" w:color="auto"/>
      </w:divBdr>
      <w:divsChild>
        <w:div w:id="107782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7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8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86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59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9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395227">
      <w:bodyDiv w:val="1"/>
      <w:marLeft w:val="0"/>
      <w:marRight w:val="0"/>
      <w:marTop w:val="0"/>
      <w:marBottom w:val="0"/>
      <w:divBdr>
        <w:top w:val="none" w:sz="0" w:space="0" w:color="auto"/>
        <w:left w:val="none" w:sz="0" w:space="0" w:color="auto"/>
        <w:bottom w:val="none" w:sz="0" w:space="0" w:color="auto"/>
        <w:right w:val="none" w:sz="0" w:space="0" w:color="auto"/>
      </w:divBdr>
      <w:divsChild>
        <w:div w:id="175855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32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243516">
      <w:bodyDiv w:val="1"/>
      <w:marLeft w:val="0"/>
      <w:marRight w:val="0"/>
      <w:marTop w:val="0"/>
      <w:marBottom w:val="0"/>
      <w:divBdr>
        <w:top w:val="none" w:sz="0" w:space="0" w:color="auto"/>
        <w:left w:val="none" w:sz="0" w:space="0" w:color="auto"/>
        <w:bottom w:val="none" w:sz="0" w:space="0" w:color="auto"/>
        <w:right w:val="none" w:sz="0" w:space="0" w:color="auto"/>
      </w:divBdr>
      <w:divsChild>
        <w:div w:id="207225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915452">
      <w:bodyDiv w:val="1"/>
      <w:marLeft w:val="0"/>
      <w:marRight w:val="0"/>
      <w:marTop w:val="0"/>
      <w:marBottom w:val="0"/>
      <w:divBdr>
        <w:top w:val="none" w:sz="0" w:space="0" w:color="auto"/>
        <w:left w:val="none" w:sz="0" w:space="0" w:color="auto"/>
        <w:bottom w:val="none" w:sz="0" w:space="0" w:color="auto"/>
        <w:right w:val="none" w:sz="0" w:space="0" w:color="auto"/>
      </w:divBdr>
      <w:divsChild>
        <w:div w:id="66991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61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0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1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2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7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3234</Characters>
  <Application>Microsoft Office Word</Application>
  <DocSecurity>0</DocSecurity>
  <Lines>26</Lines>
  <Paragraphs>7</Paragraphs>
  <ScaleCrop>false</ScaleCrop>
  <Company>Liberty University</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InformationServices</dc:creator>
  <cp:keywords/>
  <dc:description/>
  <cp:lastModifiedBy>InformationServices</cp:lastModifiedBy>
  <cp:revision>31</cp:revision>
  <dcterms:created xsi:type="dcterms:W3CDTF">2009-09-01T14:08:00Z</dcterms:created>
  <dcterms:modified xsi:type="dcterms:W3CDTF">2009-09-04T14:18:00Z</dcterms:modified>
</cp:coreProperties>
</file>