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14" w:rsidRDefault="00F92214" w:rsidP="00F92214">
      <w:pPr>
        <w:pStyle w:val="Heading2"/>
        <w:jc w:val="center"/>
      </w:pPr>
      <w:r>
        <w:t>Pastor’s Bible Class</w:t>
      </w:r>
      <w:r>
        <w:br/>
        <w:t>Thomas Road Baptist Church</w:t>
      </w:r>
      <w:r>
        <w:br/>
        <w:t>Series: Why Good People Go Bad</w:t>
      </w:r>
      <w:r>
        <w:br/>
        <w:t>Dr. Elmer Towns</w:t>
      </w:r>
      <w:r>
        <w:br/>
        <w:t>Lesson 2: Saul Begins To Go Bad</w:t>
      </w:r>
      <w:r>
        <w:br/>
        <w:t>September 21, 2008</w:t>
      </w:r>
    </w:p>
    <w:p w:rsidR="00F92214" w:rsidRDefault="00F92214" w:rsidP="00F92214">
      <w:pPr>
        <w:pStyle w:val="NormalWeb"/>
      </w:pPr>
      <w:r>
        <w:rPr>
          <w:b/>
          <w:bCs/>
        </w:rPr>
        <w:t xml:space="preserve">A.    </w:t>
      </w:r>
      <w:r>
        <w:t> </w:t>
      </w:r>
      <w:r>
        <w:rPr>
          <w:b/>
          <w:bCs/>
        </w:rPr>
        <w:t>INTRODUCTION (I SAMUEL 10:1- 11:15)</w:t>
      </w:r>
    </w:p>
    <w:p w:rsidR="00F92214" w:rsidRDefault="00F92214" w:rsidP="00F92214">
      <w:pPr>
        <w:pStyle w:val="NormalWeb"/>
        <w:jc w:val="center"/>
      </w:pPr>
      <w:r>
        <w:rPr>
          <w:b/>
          <w:bCs/>
        </w:rPr>
        <w:t xml:space="preserve">            </w:t>
      </w:r>
      <w:r>
        <w:t xml:space="preserve">At the beginning of his life, he seeks a </w:t>
      </w:r>
      <w:r>
        <w:rPr>
          <w:u w:val="single"/>
        </w:rPr>
        <w:t>prophet</w:t>
      </w:r>
      <w:r>
        <w:t>.</w:t>
      </w:r>
    </w:p>
    <w:p w:rsidR="00F92214" w:rsidRDefault="00F92214" w:rsidP="00F92214">
      <w:pPr>
        <w:pStyle w:val="NormalWeb"/>
        <w:jc w:val="center"/>
      </w:pPr>
      <w:r>
        <w:t xml:space="preserve">At the end of his life, he seeks a </w:t>
      </w:r>
      <w:r>
        <w:rPr>
          <w:u w:val="single"/>
        </w:rPr>
        <w:t>witch</w:t>
      </w:r>
      <w:r>
        <w:t>.</w:t>
      </w:r>
    </w:p>
    <w:p w:rsidR="00F92214" w:rsidRDefault="00F92214" w:rsidP="00F92214">
      <w:pPr>
        <w:pStyle w:val="NormalWeb"/>
      </w:pPr>
      <w:r>
        <w:t>1.     Saul was chosen to be king.</w:t>
      </w:r>
    </w:p>
    <w:p w:rsidR="00F92214" w:rsidRDefault="00F92214" w:rsidP="00F92214">
      <w:pPr>
        <w:pStyle w:val="NormalWeb"/>
      </w:pPr>
      <w:r>
        <w:t xml:space="preserve">a.     Samuel </w:t>
      </w:r>
      <w:r>
        <w:rPr>
          <w:u w:val="single"/>
        </w:rPr>
        <w:t>anointed</w:t>
      </w:r>
      <w:r>
        <w:t xml:space="preserve"> Saul.  “The Lord has anointed you to be the leader of his people” (10:1, </w:t>
      </w:r>
      <w:r>
        <w:rPr>
          <w:i/>
          <w:iCs/>
        </w:rPr>
        <w:t>LB</w:t>
      </w:r>
      <w:r>
        <w:t>).</w:t>
      </w:r>
    </w:p>
    <w:p w:rsidR="00F92214" w:rsidRDefault="00F92214" w:rsidP="00F92214">
      <w:pPr>
        <w:pStyle w:val="NormalWeb"/>
      </w:pPr>
      <w:r>
        <w:t xml:space="preserve">b.     The people </w:t>
      </w:r>
      <w:r>
        <w:rPr>
          <w:u w:val="single"/>
        </w:rPr>
        <w:t>accepted</w:t>
      </w:r>
      <w:r>
        <w:t xml:space="preserve"> Saul.  “God save the king” (10:24).</w:t>
      </w:r>
    </w:p>
    <w:p w:rsidR="00F92214" w:rsidRDefault="00F92214" w:rsidP="00F92214">
      <w:pPr>
        <w:pStyle w:val="NormalWeb"/>
      </w:pPr>
      <w:r>
        <w:t xml:space="preserve">c.     Some </w:t>
      </w:r>
      <w:r>
        <w:rPr>
          <w:u w:val="single"/>
        </w:rPr>
        <w:t>rejected</w:t>
      </w:r>
      <w:r>
        <w:t xml:space="preserve">.  “How can this man save us?  And they despised him” (10:27, </w:t>
      </w:r>
      <w:r>
        <w:rPr>
          <w:i/>
          <w:iCs/>
        </w:rPr>
        <w:t>LB</w:t>
      </w:r>
      <w:r>
        <w:t>).</w:t>
      </w:r>
    </w:p>
    <w:p w:rsidR="00F92214" w:rsidRDefault="00F92214" w:rsidP="00F92214">
      <w:pPr>
        <w:pStyle w:val="NormalWeb"/>
      </w:pPr>
      <w:r>
        <w:t>2.     The strength of Saul.</w:t>
      </w:r>
    </w:p>
    <w:p w:rsidR="00F92214" w:rsidRDefault="00F92214" w:rsidP="00F92214">
      <w:pPr>
        <w:pStyle w:val="NormalWeb"/>
      </w:pPr>
      <w:r>
        <w:t xml:space="preserve">a.     He </w:t>
      </w:r>
      <w:r>
        <w:rPr>
          <w:u w:val="single"/>
        </w:rPr>
        <w:t>hated sin</w:t>
      </w:r>
      <w:r>
        <w:t>.  “His (Saul’s) anger was kindled greatly” (11:6).</w:t>
      </w:r>
    </w:p>
    <w:p w:rsidR="00F92214" w:rsidRDefault="00F92214" w:rsidP="00F92214">
      <w:pPr>
        <w:pStyle w:val="NormalWeb"/>
      </w:pPr>
      <w:r>
        <w:t xml:space="preserve">b.     He </w:t>
      </w:r>
      <w:r>
        <w:rPr>
          <w:u w:val="single"/>
        </w:rPr>
        <w:t>rallied</w:t>
      </w:r>
      <w:r>
        <w:t xml:space="preserve"> people to fight with him (11:7).</w:t>
      </w:r>
    </w:p>
    <w:p w:rsidR="00F92214" w:rsidRDefault="00F92214" w:rsidP="00F92214">
      <w:pPr>
        <w:pStyle w:val="NormalWeb"/>
      </w:pPr>
      <w:r>
        <w:t xml:space="preserve">c.     He </w:t>
      </w:r>
      <w:r>
        <w:rPr>
          <w:u w:val="single"/>
        </w:rPr>
        <w:t>defeated</w:t>
      </w:r>
      <w:r>
        <w:t xml:space="preserve"> the Ammonites.  “He . . . slaughtered them . . . no two of them were left together” (11:11, </w:t>
      </w:r>
      <w:r>
        <w:rPr>
          <w:i/>
          <w:iCs/>
        </w:rPr>
        <w:t>LB</w:t>
      </w:r>
      <w:r>
        <w:t>).</w:t>
      </w:r>
    </w:p>
    <w:p w:rsidR="00F92214" w:rsidRDefault="00F92214" w:rsidP="00F92214">
      <w:pPr>
        <w:pStyle w:val="NormalWeb"/>
      </w:pPr>
      <w:r>
        <w:t xml:space="preserve">d.     The people </w:t>
      </w:r>
      <w:r>
        <w:rPr>
          <w:u w:val="single"/>
        </w:rPr>
        <w:t>reaffirmed</w:t>
      </w:r>
      <w:r>
        <w:t xml:space="preserve"> Saul.  “In a solemn ceremony before the Lord they crowned him king” (11:14, </w:t>
      </w:r>
      <w:r>
        <w:rPr>
          <w:i/>
          <w:iCs/>
        </w:rPr>
        <w:t>LB</w:t>
      </w:r>
      <w:r>
        <w:t>).</w:t>
      </w:r>
    </w:p>
    <w:p w:rsidR="00F92214" w:rsidRDefault="00F92214" w:rsidP="00F92214">
      <w:pPr>
        <w:pStyle w:val="NormalWeb"/>
      </w:pPr>
      <w:r>
        <w:t>3.      Signs of inner compromise in Saul. </w:t>
      </w:r>
    </w:p>
    <w:p w:rsidR="00F92214" w:rsidRDefault="00F92214" w:rsidP="00F92214">
      <w:pPr>
        <w:pStyle w:val="NormalWeb"/>
      </w:pPr>
      <w:r>
        <w:t xml:space="preserve">a.     He </w:t>
      </w:r>
      <w:r>
        <w:rPr>
          <w:u w:val="single"/>
        </w:rPr>
        <w:t>lied</w:t>
      </w:r>
      <w:r>
        <w:t xml:space="preserve"> about his father.  “Kish . . . a mighty man of valor” (9:1). “My father the weakest of all the families of the tribe of Benjamin” (9:21). </w:t>
      </w:r>
    </w:p>
    <w:p w:rsidR="00F92214" w:rsidRDefault="00F92214" w:rsidP="00F92214">
      <w:pPr>
        <w:pStyle w:val="NormalWeb"/>
      </w:pPr>
      <w:r>
        <w:t xml:space="preserve">b.     Even though chosen by God, Saul </w:t>
      </w:r>
      <w:r>
        <w:rPr>
          <w:u w:val="single"/>
        </w:rPr>
        <w:t>went back</w:t>
      </w:r>
      <w:r>
        <w:t xml:space="preserve"> to his old job.  “Saul was plowing in the field” (11:5, </w:t>
      </w:r>
      <w:r>
        <w:rPr>
          <w:i/>
          <w:iCs/>
        </w:rPr>
        <w:t>LB</w:t>
      </w:r>
      <w:r>
        <w:t>).</w:t>
      </w:r>
    </w:p>
    <w:p w:rsidR="00F92214" w:rsidRDefault="00F92214" w:rsidP="00F92214">
      <w:pPr>
        <w:pStyle w:val="NormalWeb"/>
      </w:pPr>
      <w:r>
        <w:t xml:space="preserve">c.     Motivated by </w:t>
      </w:r>
      <w:r>
        <w:rPr>
          <w:u w:val="single"/>
        </w:rPr>
        <w:t>negative emotions</w:t>
      </w:r>
      <w:r>
        <w:t xml:space="preserve">.  “The people were afraid of Saul’s anger” (11:7, </w:t>
      </w:r>
      <w:r>
        <w:rPr>
          <w:i/>
          <w:iCs/>
        </w:rPr>
        <w:t>LB</w:t>
      </w:r>
      <w:r>
        <w:t>).</w:t>
      </w:r>
    </w:p>
    <w:p w:rsidR="00F92214" w:rsidRDefault="00F92214" w:rsidP="00F92214">
      <w:pPr>
        <w:pStyle w:val="NormalWeb"/>
      </w:pPr>
      <w:r>
        <w:lastRenderedPageBreak/>
        <w:t xml:space="preserve">d.     Didn’t </w:t>
      </w:r>
      <w:r>
        <w:rPr>
          <w:u w:val="single"/>
        </w:rPr>
        <w:t>deal</w:t>
      </w:r>
      <w:r>
        <w:t xml:space="preserve"> with rebellion in the kingdom.  “Those men who said Saul shouldn’t rule over us” (11:12</w:t>
      </w:r>
      <w:r>
        <w:rPr>
          <w:i/>
          <w:iCs/>
        </w:rPr>
        <w:t>, LB</w:t>
      </w:r>
      <w:r>
        <w:t>).</w:t>
      </w:r>
    </w:p>
    <w:p w:rsidR="00F92214" w:rsidRDefault="00F92214" w:rsidP="00F92214">
      <w:pPr>
        <w:pStyle w:val="NormalWeb"/>
        <w:jc w:val="center"/>
      </w:pPr>
      <w:r>
        <w:rPr>
          <w:b/>
          <w:bCs/>
        </w:rPr>
        <w:t>Saul’s Three Anointings</w:t>
      </w:r>
    </w:p>
    <w:p w:rsidR="00F92214" w:rsidRDefault="00F92214" w:rsidP="00F92214">
      <w:pPr>
        <w:pStyle w:val="NormalWeb"/>
      </w:pPr>
      <w:r>
        <w:t xml:space="preserve">1.     Samuel anoints Saul privately (10:1), </w:t>
      </w:r>
      <w:r>
        <w:rPr>
          <w:u w:val="single"/>
        </w:rPr>
        <w:t>announce</w:t>
      </w:r>
    </w:p>
    <w:p w:rsidR="00F92214" w:rsidRDefault="00F92214" w:rsidP="00F92214">
      <w:pPr>
        <w:pStyle w:val="NormalWeb"/>
      </w:pPr>
      <w:r>
        <w:t xml:space="preserve">2.     Saul chose by lots, people rejoice (10:24), </w:t>
      </w:r>
      <w:r>
        <w:rPr>
          <w:u w:val="single"/>
        </w:rPr>
        <w:t>nominated</w:t>
      </w:r>
    </w:p>
    <w:p w:rsidR="00F92214" w:rsidRDefault="00F92214" w:rsidP="00F92214">
      <w:pPr>
        <w:pStyle w:val="NormalWeb"/>
      </w:pPr>
      <w:r>
        <w:t xml:space="preserve">3.     Saul crowned after first victory (11:15), </w:t>
      </w:r>
      <w:r>
        <w:rPr>
          <w:u w:val="single"/>
        </w:rPr>
        <w:t>elected</w:t>
      </w:r>
    </w:p>
    <w:p w:rsidR="00F92214" w:rsidRDefault="00F92214" w:rsidP="00F92214">
      <w:pPr>
        <w:pStyle w:val="NormalWeb"/>
      </w:pPr>
      <w:r>
        <w:t xml:space="preserve">e.     Saul </w:t>
      </w:r>
      <w:r>
        <w:rPr>
          <w:u w:val="single"/>
        </w:rPr>
        <w:t>took honor</w:t>
      </w:r>
      <w:r>
        <w:t xml:space="preserve"> to himself that belonged to another.  “Jonathan smote the . . . Philistines (13:3).  “Saul blew the trumpet . . . saying . . . Saul has smitten the  . . . Philistines (13:4).</w:t>
      </w:r>
    </w:p>
    <w:p w:rsidR="00F92214" w:rsidRDefault="00F92214" w:rsidP="00F92214">
      <w:pPr>
        <w:pStyle w:val="NormalWeb"/>
      </w:pPr>
      <w:r>
        <w:t>4.     Signs of outward compromise of Saul.</w:t>
      </w:r>
    </w:p>
    <w:p w:rsidR="00F92214" w:rsidRDefault="00F92214" w:rsidP="00F92214">
      <w:pPr>
        <w:pStyle w:val="NormalWeb"/>
      </w:pPr>
      <w:r>
        <w:t xml:space="preserve">a.     </w:t>
      </w:r>
      <w:r>
        <w:rPr>
          <w:u w:val="single"/>
        </w:rPr>
        <w:t>Silence</w:t>
      </w:r>
      <w:r>
        <w:t>.  Saul ignored spiritual principles and God Himself.  No mention of God in the text until Saul rationalized his sin.</w:t>
      </w:r>
    </w:p>
    <w:p w:rsidR="00F92214" w:rsidRDefault="00F92214" w:rsidP="00F92214">
      <w:pPr>
        <w:pStyle w:val="NormalWeb"/>
      </w:pPr>
      <w:r>
        <w:t xml:space="preserve">b.     </w:t>
      </w:r>
      <w:r>
        <w:rPr>
          <w:u w:val="single"/>
        </w:rPr>
        <w:t>No vision</w:t>
      </w:r>
      <w:r>
        <w:t>.  Saul didn’t properly use his great army.  “Three hundred thousand and the men of Judah thirty thousand” (11:8).  He had a body guard, “Saul chose for himself three thousand men” (13:1).</w:t>
      </w:r>
    </w:p>
    <w:p w:rsidR="00F92214" w:rsidRDefault="00F92214" w:rsidP="00F92214">
      <w:pPr>
        <w:pStyle w:val="NormalWeb"/>
        <w:jc w:val="center"/>
      </w:pPr>
      <w:r>
        <w:rPr>
          <w:b/>
          <w:bCs/>
        </w:rPr>
        <w:t>The First Law of Leadership: Vision</w:t>
      </w:r>
    </w:p>
    <w:p w:rsidR="00F92214" w:rsidRDefault="00F92214" w:rsidP="00F92214">
      <w:pPr>
        <w:pStyle w:val="NormalWeb"/>
        <w:jc w:val="center"/>
      </w:pPr>
      <w:r>
        <w:t>When followers buy into your vision,</w:t>
      </w:r>
    </w:p>
    <w:p w:rsidR="00F92214" w:rsidRDefault="00F92214" w:rsidP="00F92214">
      <w:pPr>
        <w:pStyle w:val="NormalWeb"/>
        <w:jc w:val="center"/>
      </w:pPr>
      <w:r>
        <w:t>they buy into your leadership.</w:t>
      </w:r>
    </w:p>
    <w:p w:rsidR="00F92214" w:rsidRDefault="00F92214" w:rsidP="00F92214">
      <w:pPr>
        <w:pStyle w:val="NormalWeb"/>
      </w:pPr>
      <w:r>
        <w:t xml:space="preserve">c.     </w:t>
      </w:r>
      <w:r>
        <w:rPr>
          <w:u w:val="single"/>
        </w:rPr>
        <w:t>Army reflected Saul’s fear</w:t>
      </w:r>
      <w:r>
        <w:t>.  The army of Saul ran and hid out of fear.  “The Philistines gathered . . . thirty thousand chariots and six thousand horsemen” (13:5).  “The men of Israel . . . hid in caves, in thickets, in rocks, in holes and in pits” (13:6).</w:t>
      </w:r>
    </w:p>
    <w:p w:rsidR="00F92214" w:rsidRDefault="00F92214" w:rsidP="00F92214">
      <w:pPr>
        <w:pStyle w:val="NormalWeb"/>
      </w:pPr>
      <w:r>
        <w:t xml:space="preserve">d.     Saul couldn’t </w:t>
      </w:r>
      <w:r>
        <w:rPr>
          <w:u w:val="single"/>
        </w:rPr>
        <w:t>inspire or lead</w:t>
      </w:r>
      <w:r>
        <w:t>.  “The people followed him trembling” (13:7).</w:t>
      </w:r>
    </w:p>
    <w:p w:rsidR="00F92214" w:rsidRDefault="00F92214" w:rsidP="00F92214">
      <w:pPr>
        <w:pStyle w:val="NormalWeb"/>
      </w:pPr>
      <w:r>
        <w:t xml:space="preserve">e.     An impatient king did the work of a priest.  </w:t>
      </w:r>
      <w:r>
        <w:rPr>
          <w:u w:val="single"/>
        </w:rPr>
        <w:t>Invaded the priesthood</w:t>
      </w:r>
      <w:r>
        <w:t>.  “Bring a burnt offering to me” (13:9).</w:t>
      </w:r>
    </w:p>
    <w:p w:rsidR="00F92214" w:rsidRDefault="00F92214" w:rsidP="00F92214">
      <w:pPr>
        <w:pStyle w:val="NormalWeb"/>
      </w:pPr>
      <w:r>
        <w:t xml:space="preserve">f.      Saul couldn’t </w:t>
      </w:r>
      <w:r>
        <w:rPr>
          <w:u w:val="single"/>
        </w:rPr>
        <w:t>wait for God’s blessing</w:t>
      </w:r>
      <w:r>
        <w:t>. “According to the time set by Samuel” (13:8).  It takes courage to have patience.</w:t>
      </w:r>
    </w:p>
    <w:p w:rsidR="00F92214" w:rsidRDefault="00F92214" w:rsidP="00F92214">
      <w:pPr>
        <w:pStyle w:val="NormalWeb"/>
      </w:pPr>
      <w:r>
        <w:t xml:space="preserve">g.     Saul </w:t>
      </w:r>
      <w:r>
        <w:rPr>
          <w:u w:val="single"/>
        </w:rPr>
        <w:t>blamed</w:t>
      </w:r>
      <w:r>
        <w:t xml:space="preserve"> another for his sin. “That thou comest not” (13:11).</w:t>
      </w:r>
    </w:p>
    <w:p w:rsidR="00F92214" w:rsidRDefault="00F92214" w:rsidP="00F92214">
      <w:pPr>
        <w:pStyle w:val="NormalWeb"/>
      </w:pPr>
      <w:r>
        <w:t xml:space="preserve">h.     </w:t>
      </w:r>
      <w:r>
        <w:rPr>
          <w:u w:val="single"/>
        </w:rPr>
        <w:t>Excused</w:t>
      </w:r>
      <w:r>
        <w:t xml:space="preserve"> himself by justification.  “When I saw that the people were scattered from me” (13:11).</w:t>
      </w:r>
    </w:p>
    <w:p w:rsidR="00F92214" w:rsidRDefault="00F92214" w:rsidP="00F92214">
      <w:pPr>
        <w:pStyle w:val="NormalWeb"/>
      </w:pPr>
      <w:r>
        <w:lastRenderedPageBreak/>
        <w:t xml:space="preserve">i.      Eyes are on the </w:t>
      </w:r>
      <w:r>
        <w:rPr>
          <w:u w:val="single"/>
        </w:rPr>
        <w:t>problem</w:t>
      </w:r>
      <w:r>
        <w:t xml:space="preserve">, not the </w:t>
      </w:r>
      <w:r>
        <w:rPr>
          <w:u w:val="single"/>
        </w:rPr>
        <w:t>solution</w:t>
      </w:r>
      <w:r>
        <w:t>. “Because I saw . . . the Philistines gathered themselves together” (13:11).</w:t>
      </w:r>
    </w:p>
    <w:p w:rsidR="00F92214" w:rsidRDefault="00F92214" w:rsidP="00F92214">
      <w:pPr>
        <w:pStyle w:val="NormalWeb"/>
      </w:pPr>
      <w:r>
        <w:t xml:space="preserve">j.      </w:t>
      </w:r>
      <w:r>
        <w:rPr>
          <w:u w:val="single"/>
        </w:rPr>
        <w:t>Magnified</w:t>
      </w:r>
      <w:r>
        <w:t xml:space="preserve"> the problem.  “The Philistines will come down now upon me” (13:12).</w:t>
      </w:r>
    </w:p>
    <w:p w:rsidR="00F92214" w:rsidRDefault="00F92214" w:rsidP="00F92214">
      <w:pPr>
        <w:pStyle w:val="NormalWeb"/>
      </w:pPr>
      <w:r>
        <w:t xml:space="preserve">k.     Made </w:t>
      </w:r>
      <w:r>
        <w:rPr>
          <w:u w:val="single"/>
        </w:rPr>
        <w:t>spiritual</w:t>
      </w:r>
      <w:r>
        <w:t xml:space="preserve"> excuses.  “I have not made supplication unto the Lord” (13:12).</w:t>
      </w:r>
    </w:p>
    <w:p w:rsidR="00F92214" w:rsidRDefault="00F92214" w:rsidP="00F92214">
      <w:pPr>
        <w:pStyle w:val="NormalWeb"/>
      </w:pPr>
      <w:r>
        <w:t xml:space="preserve">l.      </w:t>
      </w:r>
      <w:r>
        <w:rPr>
          <w:u w:val="single"/>
        </w:rPr>
        <w:t>Rationalized</w:t>
      </w:r>
      <w:r>
        <w:t xml:space="preserve"> his sin.  What else could I do, “I forced myself therefore, and offered a burnt-offering” (13:12).</w:t>
      </w:r>
    </w:p>
    <w:p w:rsidR="00F92214" w:rsidRDefault="00F92214" w:rsidP="00F92214">
      <w:pPr>
        <w:pStyle w:val="NormalWeb"/>
      </w:pPr>
      <w:r>
        <w:rPr>
          <w:b/>
          <w:bCs/>
        </w:rPr>
        <w:t xml:space="preserve">B.    </w:t>
      </w:r>
      <w:r>
        <w:t> </w:t>
      </w:r>
      <w:r>
        <w:rPr>
          <w:b/>
          <w:bCs/>
        </w:rPr>
        <w:t>THE RESPONSE</w:t>
      </w:r>
    </w:p>
    <w:p w:rsidR="00F92214" w:rsidRDefault="00F92214" w:rsidP="00F92214">
      <w:pPr>
        <w:pStyle w:val="NormalWeb"/>
      </w:pPr>
      <w:r>
        <w:t xml:space="preserve">1.     To ignore God’s word is to </w:t>
      </w:r>
      <w:r>
        <w:rPr>
          <w:u w:val="single"/>
        </w:rPr>
        <w:t>break God’s law</w:t>
      </w:r>
      <w:r>
        <w:t>.  “Thou hast not kept the commandments of the Lord, thy God” (13:13).</w:t>
      </w:r>
    </w:p>
    <w:p w:rsidR="00F92214" w:rsidRDefault="00F92214" w:rsidP="00F92214">
      <w:pPr>
        <w:pStyle w:val="NormalWeb"/>
      </w:pPr>
      <w:r>
        <w:t xml:space="preserve">2.     Saul put </w:t>
      </w:r>
      <w:r>
        <w:rPr>
          <w:u w:val="single"/>
        </w:rPr>
        <w:t>selfish fears and desires</w:t>
      </w:r>
      <w:r>
        <w:t xml:space="preserve"> before God.  “Now it happened, as soon as he (Saul) had finished presenting the burnt offering, that Samuel came” (13:10).</w:t>
      </w:r>
    </w:p>
    <w:p w:rsidR="00F92214" w:rsidRDefault="00F92214" w:rsidP="00F92214">
      <w:pPr>
        <w:pStyle w:val="NormalWeb"/>
      </w:pPr>
      <w:r>
        <w:t xml:space="preserve">3.     Saul waited seven days.  “He tarried seven days” (13:8) as directed by Samuel, so probably offered at the morning sacrifice time.  What is seven days to </w:t>
      </w:r>
      <w:r>
        <w:rPr>
          <w:u w:val="single"/>
        </w:rPr>
        <w:t>a few hours</w:t>
      </w:r>
      <w:r>
        <w:t>?</w:t>
      </w:r>
    </w:p>
    <w:p w:rsidR="00F92214" w:rsidRDefault="00F92214" w:rsidP="00F92214">
      <w:pPr>
        <w:pStyle w:val="NormalWeb"/>
      </w:pPr>
      <w:r>
        <w:t xml:space="preserve">4.     The </w:t>
      </w:r>
      <w:r>
        <w:rPr>
          <w:u w:val="single"/>
        </w:rPr>
        <w:t>kingdom</w:t>
      </w:r>
      <w:r>
        <w:t xml:space="preserve"> was taken from Saul.  “Thy kingdom shall not continue” (13:14).</w:t>
      </w:r>
    </w:p>
    <w:p w:rsidR="00F92214" w:rsidRDefault="00F92214" w:rsidP="00F92214">
      <w:pPr>
        <w:pStyle w:val="NormalWeb"/>
      </w:pPr>
      <w:r>
        <w:t xml:space="preserve">a.     Saul thought in </w:t>
      </w:r>
      <w:r>
        <w:rPr>
          <w:u w:val="single"/>
        </w:rPr>
        <w:t>future</w:t>
      </w:r>
      <w:r>
        <w:t>.  We postpone consequences.</w:t>
      </w:r>
    </w:p>
    <w:p w:rsidR="00F92214" w:rsidRDefault="00F92214" w:rsidP="00F92214">
      <w:pPr>
        <w:pStyle w:val="NormalWeb"/>
      </w:pPr>
      <w:r>
        <w:t>b.     Saul thought dynasty.</w:t>
      </w:r>
    </w:p>
    <w:p w:rsidR="00F92214" w:rsidRDefault="00F92214" w:rsidP="00F92214">
      <w:pPr>
        <w:pStyle w:val="NormalWeb"/>
      </w:pPr>
      <w:r>
        <w:t xml:space="preserve">c.     God thought </w:t>
      </w:r>
      <w:r>
        <w:rPr>
          <w:u w:val="single"/>
        </w:rPr>
        <w:t>now</w:t>
      </w:r>
      <w:r>
        <w:t>!</w:t>
      </w:r>
    </w:p>
    <w:p w:rsidR="00F92214" w:rsidRDefault="00F92214" w:rsidP="00F92214">
      <w:pPr>
        <w:pStyle w:val="NormalWeb"/>
      </w:pPr>
      <w:r>
        <w:t xml:space="preserve">5.     God </w:t>
      </w:r>
      <w:r>
        <w:rPr>
          <w:u w:val="single"/>
        </w:rPr>
        <w:t>chooses</w:t>
      </w:r>
      <w:r>
        <w:t xml:space="preserve"> another to take Saul’s place.  “A man after his own heart” (13:14).</w:t>
      </w:r>
    </w:p>
    <w:p w:rsidR="00F92214" w:rsidRDefault="00F92214" w:rsidP="00F92214">
      <w:pPr>
        <w:pStyle w:val="NormalWeb"/>
      </w:pPr>
      <w:r>
        <w:t>6.     How backsliding develops.</w:t>
      </w:r>
    </w:p>
    <w:p w:rsidR="00F92214" w:rsidRDefault="00F92214" w:rsidP="00F92214">
      <w:pPr>
        <w:pStyle w:val="NormalWeb"/>
      </w:pPr>
      <w:r>
        <w:t xml:space="preserve">a.     </w:t>
      </w:r>
      <w:r>
        <w:rPr>
          <w:u w:val="single"/>
        </w:rPr>
        <w:t>Thoughts</w:t>
      </w:r>
    </w:p>
    <w:p w:rsidR="00F92214" w:rsidRDefault="00F92214" w:rsidP="00F92214">
      <w:pPr>
        <w:pStyle w:val="NormalWeb"/>
      </w:pPr>
      <w:r>
        <w:t>b.     Memory</w:t>
      </w:r>
    </w:p>
    <w:p w:rsidR="00F92214" w:rsidRDefault="00F92214" w:rsidP="00F92214">
      <w:pPr>
        <w:pStyle w:val="NormalWeb"/>
      </w:pPr>
      <w:r>
        <w:t xml:space="preserve">c.     </w:t>
      </w:r>
      <w:r>
        <w:rPr>
          <w:u w:val="single"/>
        </w:rPr>
        <w:t>Attitude</w:t>
      </w:r>
    </w:p>
    <w:p w:rsidR="00F92214" w:rsidRDefault="00F92214" w:rsidP="00F92214">
      <w:pPr>
        <w:pStyle w:val="NormalWeb"/>
      </w:pPr>
      <w:r>
        <w:t>d.     Actions</w:t>
      </w:r>
    </w:p>
    <w:p w:rsidR="00F92214" w:rsidRDefault="00F92214" w:rsidP="00F92214">
      <w:pPr>
        <w:pStyle w:val="NormalWeb"/>
      </w:pPr>
      <w:r>
        <w:t xml:space="preserve">e.     </w:t>
      </w:r>
      <w:r>
        <w:rPr>
          <w:u w:val="single"/>
        </w:rPr>
        <w:t>Pattern</w:t>
      </w:r>
      <w:r>
        <w:t xml:space="preserve"> of life</w:t>
      </w:r>
    </w:p>
    <w:p w:rsidR="00F92214" w:rsidRDefault="00F92214" w:rsidP="00F92214">
      <w:pPr>
        <w:pStyle w:val="NormalWeb"/>
      </w:pPr>
      <w:r>
        <w:t xml:space="preserve">f.      </w:t>
      </w:r>
      <w:r>
        <w:rPr>
          <w:u w:val="single"/>
        </w:rPr>
        <w:t>Habit</w:t>
      </w:r>
    </w:p>
    <w:p w:rsidR="00E81067" w:rsidRDefault="00F92214" w:rsidP="00F92214">
      <w:pPr>
        <w:pStyle w:val="NormalWeb"/>
      </w:pPr>
      <w:r>
        <w:t>g.     Addiction-</w:t>
      </w:r>
      <w:r>
        <w:rPr>
          <w:u w:val="single"/>
        </w:rPr>
        <w:t>slavery</w:t>
      </w:r>
    </w:p>
    <w:sectPr w:rsidR="00E81067" w:rsidSect="00E81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20"/>
  <w:characterSpacingControl w:val="doNotCompress"/>
  <w:compat/>
  <w:rsids>
    <w:rsidRoot w:val="007E6E63"/>
    <w:rsid w:val="000B52C0"/>
    <w:rsid w:val="001A1E22"/>
    <w:rsid w:val="00270A55"/>
    <w:rsid w:val="005561FD"/>
    <w:rsid w:val="00567A73"/>
    <w:rsid w:val="00772908"/>
    <w:rsid w:val="007E6E63"/>
    <w:rsid w:val="00940912"/>
    <w:rsid w:val="0099782E"/>
    <w:rsid w:val="00A23EC1"/>
    <w:rsid w:val="00A85B2E"/>
    <w:rsid w:val="00AF2FDB"/>
    <w:rsid w:val="00AF6F7E"/>
    <w:rsid w:val="00B02C57"/>
    <w:rsid w:val="00B4546B"/>
    <w:rsid w:val="00B7706B"/>
    <w:rsid w:val="00BD4F83"/>
    <w:rsid w:val="00CF4047"/>
    <w:rsid w:val="00E81067"/>
    <w:rsid w:val="00F07242"/>
    <w:rsid w:val="00F750E8"/>
    <w:rsid w:val="00F9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6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2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E6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6E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E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5B2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23E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2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7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4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37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7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9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1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6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89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664</Words>
  <Characters>3786</Characters>
  <Application>Microsoft Office Word</Application>
  <DocSecurity>0</DocSecurity>
  <Lines>31</Lines>
  <Paragraphs>8</Paragraphs>
  <ScaleCrop>false</ScaleCrop>
  <Company>Liberty University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InformationServices</dc:creator>
  <cp:keywords/>
  <dc:description/>
  <cp:lastModifiedBy>InformationServices</cp:lastModifiedBy>
  <cp:revision>10</cp:revision>
  <dcterms:created xsi:type="dcterms:W3CDTF">2009-09-01T14:08:00Z</dcterms:created>
  <dcterms:modified xsi:type="dcterms:W3CDTF">2009-09-01T17:28:00Z</dcterms:modified>
</cp:coreProperties>
</file>